
<file path=[Content_Types].xml><?xml version="1.0" encoding="utf-8"?>
<Types xmlns="http://schemas.openxmlformats.org/package/2006/content-types">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before="0" w:lineRule="auto"/>
        <w:jc w:val="center"/>
        <w:rPr>
          <w:b w:val="1"/>
          <w:bCs w:val="1"/>
          <w:sz w:val="26"/>
          <w:szCs w:val="26"/>
          <w:highlight w:val="white"/>
        </w:rPr>
      </w:pPr>
      <w:r w:rsidDel="00000000" w:rsidR="00000000" w:rsidRPr="00000000">
        <w:rPr>
          <w:b w:val="1"/>
          <w:bCs w:val="1"/>
          <w:sz w:val="26"/>
          <w:szCs w:val="26"/>
          <w:highlight w:val="white"/>
          <w:rtl w:val="0"/>
        </w:rPr>
        <w:t xml:space="preserve">Digital Education Resources</w:t>
      </w:r>
    </w:p>
    <w:p w:rsidR="00000000" w:rsidDel="00000000" w:rsidP="00000000" w:rsidRDefault="00000000" w:rsidRPr="00000000" w14:paraId="00000002">
      <w:pPr>
        <w:spacing w:after="0" w:before="0" w:lineRule="auto"/>
        <w:jc w:val="center"/>
        <w:rPr>
          <w:sz w:val="20"/>
          <w:szCs w:val="20"/>
          <w:highlight w:val="white"/>
        </w:rPr>
      </w:pPr>
      <w:r w:rsidDel="00000000" w:rsidR="00000000" w:rsidRPr="00000000">
        <w:rPr>
          <w:sz w:val="20"/>
          <w:szCs w:val="20"/>
          <w:highlight w:val="white"/>
          <w:rtl w:val="0"/>
        </w:rPr>
        <w:t xml:space="preserve">Research and tools for parents compiled by a parent. Please share!</w:t>
      </w:r>
      <w:r w:rsidDel="00000000" w:rsidR="00000000" w:rsidRPr="00000000">
        <w:rPr>
          <w:rtl w:val="0"/>
        </w:rPr>
      </w:r>
    </w:p>
    <w:p w:rsidR="00000000" w:rsidDel="00000000" w:rsidP="00000000" w:rsidRDefault="00000000" w:rsidRPr="00000000" w14:paraId="00000003">
      <w:pPr>
        <w:rPr>
          <w:sz w:val="20"/>
          <w:szCs w:val="20"/>
          <w:highlight w:val="white"/>
        </w:rPr>
      </w:pPr>
      <w:r w:rsidDel="00000000" w:rsidR="00000000" w:rsidRPr="00000000">
        <w:rPr>
          <w:rtl w:val="0"/>
        </w:rPr>
      </w:r>
    </w:p>
    <w:p w:rsidR="00000000" w:rsidDel="00000000" w:rsidP="00000000" w:rsidRDefault="00000000" w:rsidRPr="00000000" w14:paraId="00000004">
      <w:pPr>
        <w:rPr>
          <w:sz w:val="20"/>
          <w:szCs w:val="20"/>
        </w:rPr>
      </w:pPr>
      <w:r w:rsidDel="00000000" w:rsidR="00000000" w:rsidRPr="00000000">
        <w:rPr>
          <w:rtl w:val="0"/>
        </w:rPr>
      </w:r>
    </w:p>
    <w:p w:rsidR="00000000" w:rsidDel="00000000" w:rsidP="00000000" w:rsidRDefault="00000000" w:rsidRPr="00000000" w14:paraId="00000005">
      <w:pPr>
        <w:rPr>
          <w:b w:val="1"/>
          <w:bCs w:val="1"/>
          <w:sz w:val="20"/>
          <w:szCs w:val="20"/>
        </w:rPr>
      </w:pPr>
      <w:r w:rsidDel="00000000" w:rsidR="00000000" w:rsidRPr="00000000">
        <w:rPr>
          <w:b w:val="1"/>
          <w:bCs w:val="1"/>
          <w:sz w:val="20"/>
          <w:szCs w:val="20"/>
          <w:rtl w:val="0"/>
        </w:rPr>
        <w:t xml:space="preserve">Learn about how technology impacts development, wellbeing, and education</w:t>
      </w:r>
    </w:p>
    <w:p w:rsidR="00000000" w:rsidDel="00000000" w:rsidP="00000000" w:rsidRDefault="00000000" w:rsidRPr="00000000" w14:paraId="00000006">
      <w:pPr>
        <w:rPr>
          <w:b w:val="1"/>
          <w:bCs w:val="1"/>
          <w:sz w:val="20"/>
          <w:szCs w:val="20"/>
        </w:rPr>
      </w:pPr>
      <w:r w:rsidDel="00000000" w:rsidR="00000000" w:rsidRPr="00000000">
        <w:rPr>
          <w:rtl w:val="0"/>
        </w:rPr>
      </w:r>
    </w:p>
    <w:p w:rsidR="00000000" w:rsidDel="00000000" w:rsidP="00000000" w:rsidRDefault="00000000" w:rsidRPr="00000000" w14:paraId="00000007">
      <w:pPr>
        <w:numPr>
          <w:ilvl w:val="0"/>
          <w:numId w:val="1"/>
        </w:numPr>
        <w:spacing w:after="0" w:afterAutospacing="0"/>
        <w:ind w:left="720" w:hanging="360"/>
        <w:rPr>
          <w:sz w:val="20"/>
          <w:szCs w:val="20"/>
        </w:rPr>
      </w:pPr>
      <w:r w:rsidDel="00000000" w:rsidR="00000000" w:rsidRPr="00000000">
        <w:rPr>
          <w:sz w:val="20"/>
          <w:szCs w:val="20"/>
          <w:rtl w:val="0"/>
        </w:rPr>
        <w:t xml:space="preserve">Books</w:t>
      </w:r>
    </w:p>
    <w:p w:rsidR="00000000" w:rsidDel="00000000" w:rsidP="00000000" w:rsidRDefault="00000000" w:rsidRPr="00000000" w14:paraId="00000008">
      <w:pPr>
        <w:numPr>
          <w:ilvl w:val="1"/>
          <w:numId w:val="1"/>
        </w:numPr>
        <w:spacing w:after="0" w:afterAutospacing="0" w:before="0" w:beforeAutospacing="0" w:lineRule="auto"/>
        <w:ind w:left="1440" w:hanging="360"/>
        <w:rPr>
          <w:sz w:val="20"/>
          <w:szCs w:val="20"/>
        </w:rPr>
      </w:pPr>
      <w:hyperlink r:id="rId6">
        <w:r w:rsidDel="00000000" w:rsidR="00000000" w:rsidRPr="00000000">
          <w:rPr>
            <w:color w:val="1155cc"/>
            <w:sz w:val="20"/>
            <w:szCs w:val="20"/>
            <w:u w:val="single"/>
            <w:rtl w:val="0"/>
          </w:rPr>
          <w:t xml:space="preserve">The Anxious Generation</w:t>
        </w:r>
      </w:hyperlink>
      <w:r w:rsidDel="00000000" w:rsidR="00000000" w:rsidRPr="00000000">
        <w:rPr>
          <w:sz w:val="20"/>
          <w:szCs w:val="20"/>
          <w:rtl w:val="0"/>
        </w:rPr>
        <w:t xml:space="preserve"> - came out in March 2024 and has made waves globally. Written by a highly regarded social psychologist at NYU. It’s written in reaction to the research around Gen Z growing up with tech access as kids and how that has impacted them into adulthood. This book is super informative but very dense. I found just the intro on its own was very compelling. The Today show did </w:t>
      </w:r>
      <w:hyperlink r:id="rId7">
        <w:r w:rsidDel="00000000" w:rsidR="00000000" w:rsidRPr="00000000">
          <w:rPr>
            <w:color w:val="1155cc"/>
            <w:sz w:val="20"/>
            <w:szCs w:val="20"/>
            <w:u w:val="single"/>
            <w:rtl w:val="0"/>
          </w:rPr>
          <w:t xml:space="preserve">a segment</w:t>
        </w:r>
      </w:hyperlink>
      <w:r w:rsidDel="00000000" w:rsidR="00000000" w:rsidRPr="00000000">
        <w:rPr>
          <w:sz w:val="20"/>
          <w:szCs w:val="20"/>
          <w:rtl w:val="0"/>
        </w:rPr>
        <w:t xml:space="preserve"> with the author about the book that has a decent overview if you want to skip the read. The author also created </w:t>
      </w:r>
      <w:hyperlink r:id="rId8">
        <w:r w:rsidDel="00000000" w:rsidR="00000000" w:rsidRPr="00000000">
          <w:rPr>
            <w:color w:val="1155cc"/>
            <w:sz w:val="20"/>
            <w:szCs w:val="20"/>
            <w:u w:val="single"/>
            <w:rtl w:val="0"/>
          </w:rPr>
          <w:t xml:space="preserve">a website</w:t>
        </w:r>
      </w:hyperlink>
      <w:r w:rsidDel="00000000" w:rsidR="00000000" w:rsidRPr="00000000">
        <w:rPr>
          <w:sz w:val="20"/>
          <w:szCs w:val="20"/>
          <w:rtl w:val="0"/>
        </w:rPr>
        <w:t xml:space="preserve"> with all the data/graphics supporting his book. It’s a great reference. He did a </w:t>
      </w:r>
      <w:hyperlink r:id="rId9">
        <w:r w:rsidDel="00000000" w:rsidR="00000000" w:rsidRPr="00000000">
          <w:rPr>
            <w:color w:val="1155cc"/>
            <w:sz w:val="20"/>
            <w:szCs w:val="20"/>
            <w:u w:val="single"/>
            <w:rtl w:val="0"/>
          </w:rPr>
          <w:t xml:space="preserve">talk at NYU </w:t>
        </w:r>
      </w:hyperlink>
      <w:r w:rsidDel="00000000" w:rsidR="00000000" w:rsidRPr="00000000">
        <w:rPr>
          <w:sz w:val="20"/>
          <w:szCs w:val="20"/>
          <w:rtl w:val="0"/>
        </w:rPr>
        <w:t xml:space="preserve">where he answered “Why is Gen Z Different?” covering many of the topics in his book. </w:t>
      </w:r>
    </w:p>
    <w:p w:rsidR="00000000" w:rsidDel="00000000" w:rsidP="00000000" w:rsidRDefault="00000000" w:rsidRPr="00000000" w14:paraId="00000009">
      <w:pPr>
        <w:numPr>
          <w:ilvl w:val="1"/>
          <w:numId w:val="1"/>
        </w:numPr>
        <w:spacing w:after="0" w:afterAutospacing="0" w:before="0" w:beforeAutospacing="0" w:lineRule="auto"/>
        <w:ind w:left="1440" w:hanging="360"/>
        <w:rPr>
          <w:sz w:val="20"/>
          <w:szCs w:val="20"/>
        </w:rPr>
      </w:pPr>
      <w:hyperlink r:id="rId10">
        <w:r w:rsidDel="00000000" w:rsidR="00000000" w:rsidRPr="00000000">
          <w:rPr>
            <w:color w:val="1155cc"/>
            <w:sz w:val="20"/>
            <w:szCs w:val="20"/>
            <w:u w:val="single"/>
            <w:rtl w:val="0"/>
          </w:rPr>
          <w:t xml:space="preserve">The Digital Delusion</w:t>
        </w:r>
      </w:hyperlink>
      <w:r w:rsidDel="00000000" w:rsidR="00000000" w:rsidRPr="00000000">
        <w:rPr>
          <w:sz w:val="20"/>
          <w:szCs w:val="20"/>
          <w:rtl w:val="0"/>
        </w:rPr>
        <w:t xml:space="preserve"> - new release in 2025, written by a former teacher turned neuroscientist, about how EdTech is failing our education system and what we can do about it. Watch </w:t>
      </w:r>
      <w:hyperlink r:id="rId11">
        <w:r w:rsidDel="00000000" w:rsidR="00000000" w:rsidRPr="00000000">
          <w:rPr>
            <w:color w:val="1155cc"/>
            <w:sz w:val="20"/>
            <w:szCs w:val="20"/>
            <w:u w:val="single"/>
            <w:rtl w:val="0"/>
          </w:rPr>
          <w:t xml:space="preserve">this webinar</w:t>
        </w:r>
      </w:hyperlink>
      <w:r w:rsidDel="00000000" w:rsidR="00000000" w:rsidRPr="00000000">
        <w:rPr>
          <w:sz w:val="20"/>
          <w:szCs w:val="20"/>
          <w:rtl w:val="0"/>
        </w:rPr>
        <w:t xml:space="preserve"> with the author where he discusses the book shortly after its release. </w:t>
      </w:r>
    </w:p>
    <w:p w:rsidR="00000000" w:rsidDel="00000000" w:rsidP="00000000" w:rsidRDefault="00000000" w:rsidRPr="00000000" w14:paraId="0000000A">
      <w:pPr>
        <w:numPr>
          <w:ilvl w:val="1"/>
          <w:numId w:val="1"/>
        </w:numPr>
        <w:spacing w:after="0" w:afterAutospacing="0" w:before="0" w:beforeAutospacing="0" w:lineRule="auto"/>
        <w:ind w:left="1440" w:hanging="360"/>
        <w:rPr>
          <w:sz w:val="20"/>
          <w:szCs w:val="20"/>
          <w:u w:val="none"/>
        </w:rPr>
      </w:pPr>
      <w:hyperlink r:id="rId12">
        <w:r w:rsidDel="00000000" w:rsidR="00000000" w:rsidRPr="00000000">
          <w:rPr>
            <w:color w:val="1155cc"/>
            <w:sz w:val="20"/>
            <w:szCs w:val="20"/>
            <w:u w:val="single"/>
            <w:rtl w:val="0"/>
          </w:rPr>
          <w:t xml:space="preserve">Better Than Real Life</w:t>
        </w:r>
      </w:hyperlink>
      <w:r w:rsidDel="00000000" w:rsidR="00000000" w:rsidRPr="00000000">
        <w:rPr>
          <w:sz w:val="20"/>
          <w:szCs w:val="20"/>
          <w:rtl w:val="0"/>
        </w:rPr>
        <w:t xml:space="preserve"> - new release in 2025 that discusses how persuasive design is integrated into technology and social media, pulling kids away from developmentally healthy activities</w:t>
      </w:r>
    </w:p>
    <w:p w:rsidR="00000000" w:rsidDel="00000000" w:rsidP="00000000" w:rsidRDefault="00000000" w:rsidRPr="00000000" w14:paraId="0000000B">
      <w:pPr>
        <w:numPr>
          <w:ilvl w:val="1"/>
          <w:numId w:val="1"/>
        </w:numPr>
        <w:spacing w:after="0" w:afterAutospacing="0" w:before="0" w:beforeAutospacing="0" w:lineRule="auto"/>
        <w:ind w:left="1440" w:hanging="360"/>
        <w:rPr>
          <w:sz w:val="20"/>
          <w:szCs w:val="20"/>
          <w:u w:val="none"/>
        </w:rPr>
      </w:pPr>
      <w:hyperlink r:id="rId13">
        <w:r w:rsidDel="00000000" w:rsidR="00000000" w:rsidRPr="00000000">
          <w:rPr>
            <w:color w:val="1155cc"/>
            <w:sz w:val="20"/>
            <w:szCs w:val="20"/>
            <w:u w:val="single"/>
            <w:rtl w:val="0"/>
          </w:rPr>
          <w:t xml:space="preserve">Wired Child</w:t>
        </w:r>
      </w:hyperlink>
      <w:r w:rsidDel="00000000" w:rsidR="00000000" w:rsidRPr="00000000">
        <w:rPr>
          <w:sz w:val="20"/>
          <w:szCs w:val="20"/>
          <w:rtl w:val="0"/>
        </w:rPr>
        <w:t xml:space="preserve"> - Older than The Anxious Generation but still extremely relevant (minus the references to yahoo and ipods). The book not only identifies the challenges children face with navigating technology but also provides practical advice on how to counter the effects of technology overuse.</w:t>
      </w:r>
    </w:p>
    <w:p w:rsidR="00000000" w:rsidDel="00000000" w:rsidP="00000000" w:rsidRDefault="00000000" w:rsidRPr="00000000" w14:paraId="0000000C">
      <w:pPr>
        <w:numPr>
          <w:ilvl w:val="1"/>
          <w:numId w:val="1"/>
        </w:numPr>
        <w:spacing w:after="0" w:afterAutospacing="0" w:before="0" w:beforeAutospacing="0" w:lineRule="auto"/>
        <w:ind w:left="1440" w:hanging="360"/>
        <w:rPr>
          <w:sz w:val="20"/>
          <w:szCs w:val="20"/>
          <w:u w:val="none"/>
        </w:rPr>
      </w:pPr>
      <w:hyperlink r:id="rId14">
        <w:r w:rsidDel="00000000" w:rsidR="00000000" w:rsidRPr="00000000">
          <w:rPr>
            <w:color w:val="1155cc"/>
            <w:sz w:val="20"/>
            <w:szCs w:val="20"/>
            <w:u w:val="single"/>
            <w:rtl w:val="0"/>
          </w:rPr>
          <w:t xml:space="preserve">Glow Kids</w:t>
        </w:r>
      </w:hyperlink>
      <w:r w:rsidDel="00000000" w:rsidR="00000000" w:rsidRPr="00000000">
        <w:rPr>
          <w:sz w:val="20"/>
          <w:szCs w:val="20"/>
          <w:rtl w:val="0"/>
        </w:rPr>
        <w:t xml:space="preserve"> - shares the research on the addictive nature of digital products and how they affect the brain development in children</w:t>
      </w:r>
    </w:p>
    <w:p w:rsidR="00000000" w:rsidDel="00000000" w:rsidP="00000000" w:rsidRDefault="00000000" w:rsidRPr="00000000" w14:paraId="0000000D">
      <w:pPr>
        <w:numPr>
          <w:ilvl w:val="0"/>
          <w:numId w:val="1"/>
        </w:numPr>
        <w:spacing w:after="0" w:afterAutospacing="0" w:before="0" w:beforeAutospacing="0" w:lineRule="auto"/>
        <w:ind w:left="720" w:hanging="360"/>
        <w:rPr>
          <w:sz w:val="20"/>
          <w:szCs w:val="20"/>
          <w:u w:val="none"/>
        </w:rPr>
      </w:pPr>
      <w:r w:rsidDel="00000000" w:rsidR="00000000" w:rsidRPr="00000000">
        <w:rPr>
          <w:sz w:val="20"/>
          <w:szCs w:val="20"/>
          <w:rtl w:val="0"/>
        </w:rPr>
        <w:t xml:space="preserve">Movies</w:t>
      </w:r>
    </w:p>
    <w:p w:rsidR="00000000" w:rsidDel="00000000" w:rsidP="00000000" w:rsidRDefault="00000000" w:rsidRPr="00000000" w14:paraId="0000000E">
      <w:pPr>
        <w:numPr>
          <w:ilvl w:val="1"/>
          <w:numId w:val="1"/>
        </w:numPr>
        <w:spacing w:after="0" w:afterAutospacing="0" w:before="0" w:beforeAutospacing="0" w:lineRule="auto"/>
        <w:ind w:left="1440" w:hanging="360"/>
        <w:rPr>
          <w:sz w:val="20"/>
          <w:szCs w:val="20"/>
        </w:rPr>
      </w:pPr>
      <w:hyperlink r:id="rId15">
        <w:r w:rsidDel="00000000" w:rsidR="00000000" w:rsidRPr="00000000">
          <w:rPr>
            <w:color w:val="1155cc"/>
            <w:sz w:val="20"/>
            <w:szCs w:val="20"/>
            <w:u w:val="single"/>
            <w:rtl w:val="0"/>
          </w:rPr>
          <w:t xml:space="preserve">The Social Dilemma </w:t>
        </w:r>
      </w:hyperlink>
      <w:r w:rsidDel="00000000" w:rsidR="00000000" w:rsidRPr="00000000">
        <w:rPr>
          <w:sz w:val="20"/>
          <w:szCs w:val="20"/>
          <w:rtl w:val="0"/>
        </w:rPr>
        <w:t xml:space="preserve">- excellent documentary on Netflix where tech executives talk about how their products were made to be addictive and are dangerous to kids. Focus is primarily social media. The execs share their own limitations for their children.</w:t>
      </w:r>
    </w:p>
    <w:p w:rsidR="00000000" w:rsidDel="00000000" w:rsidP="00000000" w:rsidRDefault="00000000" w:rsidRPr="00000000" w14:paraId="0000000F">
      <w:pPr>
        <w:numPr>
          <w:ilvl w:val="1"/>
          <w:numId w:val="1"/>
        </w:numPr>
        <w:spacing w:after="0" w:afterAutospacing="0" w:before="0" w:beforeAutospacing="0" w:lineRule="auto"/>
        <w:ind w:left="1440" w:hanging="360"/>
        <w:rPr>
          <w:sz w:val="20"/>
          <w:szCs w:val="20"/>
        </w:rPr>
      </w:pPr>
      <w:hyperlink r:id="rId16">
        <w:r w:rsidDel="00000000" w:rsidR="00000000" w:rsidRPr="00000000">
          <w:rPr>
            <w:color w:val="1155cc"/>
            <w:sz w:val="20"/>
            <w:szCs w:val="20"/>
            <w:u w:val="single"/>
            <w:rtl w:val="0"/>
          </w:rPr>
          <w:t xml:space="preserve">Childhood 2.0</w:t>
        </w:r>
      </w:hyperlink>
      <w:r w:rsidDel="00000000" w:rsidR="00000000" w:rsidRPr="00000000">
        <w:rPr>
          <w:sz w:val="20"/>
          <w:szCs w:val="20"/>
          <w:rtl w:val="0"/>
        </w:rPr>
        <w:t xml:space="preserve"> - popular documentary on the challenges kids face - cyberbullying, online predators, suicidal ideation, and more - in a tech-based childhood</w:t>
      </w:r>
    </w:p>
    <w:p w:rsidR="00000000" w:rsidDel="00000000" w:rsidP="00000000" w:rsidRDefault="00000000" w:rsidRPr="00000000" w14:paraId="00000010">
      <w:pPr>
        <w:numPr>
          <w:ilvl w:val="0"/>
          <w:numId w:val="1"/>
        </w:numPr>
        <w:spacing w:after="0" w:afterAutospacing="0" w:before="0" w:beforeAutospacing="0" w:lineRule="auto"/>
        <w:ind w:left="720" w:hanging="360"/>
        <w:rPr>
          <w:sz w:val="20"/>
          <w:szCs w:val="20"/>
          <w:u w:val="none"/>
        </w:rPr>
      </w:pPr>
      <w:r w:rsidDel="00000000" w:rsidR="00000000" w:rsidRPr="00000000">
        <w:rPr>
          <w:sz w:val="20"/>
          <w:szCs w:val="20"/>
          <w:rtl w:val="0"/>
        </w:rPr>
        <w:t xml:space="preserve">Podcasts</w:t>
      </w:r>
    </w:p>
    <w:p w:rsidR="00000000" w:rsidDel="00000000" w:rsidP="00000000" w:rsidRDefault="00000000" w:rsidRPr="00000000" w14:paraId="00000011">
      <w:pPr>
        <w:numPr>
          <w:ilvl w:val="1"/>
          <w:numId w:val="1"/>
        </w:numPr>
        <w:spacing w:after="0" w:afterAutospacing="0" w:before="0" w:beforeAutospacing="0" w:lineRule="auto"/>
        <w:ind w:left="1440" w:hanging="360"/>
        <w:rPr>
          <w:sz w:val="20"/>
          <w:szCs w:val="20"/>
        </w:rPr>
      </w:pPr>
      <w:hyperlink r:id="rId17">
        <w:r w:rsidDel="00000000" w:rsidR="00000000" w:rsidRPr="00000000">
          <w:rPr>
            <w:color w:val="1155cc"/>
            <w:sz w:val="20"/>
            <w:szCs w:val="20"/>
            <w:u w:val="single"/>
            <w:rtl w:val="0"/>
          </w:rPr>
          <w:t xml:space="preserve">ScreenStrong Families</w:t>
        </w:r>
      </w:hyperlink>
      <w:r w:rsidDel="00000000" w:rsidR="00000000" w:rsidRPr="00000000">
        <w:rPr>
          <w:sz w:val="20"/>
          <w:szCs w:val="20"/>
          <w:rtl w:val="0"/>
        </w:rPr>
        <w:t xml:space="preserve"> - Host Melanie Hempe, BSN, features guests who simplify medical science regarding tech use and provide practical solutions. </w:t>
      </w:r>
    </w:p>
    <w:p w:rsidR="00000000" w:rsidDel="00000000" w:rsidP="00000000" w:rsidRDefault="00000000" w:rsidRPr="00000000" w14:paraId="00000012">
      <w:pPr>
        <w:numPr>
          <w:ilvl w:val="1"/>
          <w:numId w:val="1"/>
        </w:numPr>
        <w:spacing w:after="0" w:afterAutospacing="0" w:before="0" w:beforeAutospacing="0" w:lineRule="auto"/>
        <w:ind w:left="1440" w:hanging="360"/>
        <w:rPr>
          <w:sz w:val="20"/>
          <w:szCs w:val="20"/>
        </w:rPr>
      </w:pPr>
      <w:hyperlink r:id="rId18">
        <w:r w:rsidDel="00000000" w:rsidR="00000000" w:rsidRPr="00000000">
          <w:rPr>
            <w:color w:val="1155cc"/>
            <w:sz w:val="20"/>
            <w:szCs w:val="20"/>
            <w:u w:val="single"/>
            <w:rtl w:val="0"/>
          </w:rPr>
          <w:t xml:space="preserve">Scrolling to Death </w:t>
        </w:r>
      </w:hyperlink>
      <w:r w:rsidDel="00000000" w:rsidR="00000000" w:rsidRPr="00000000">
        <w:rPr>
          <w:sz w:val="20"/>
          <w:szCs w:val="20"/>
          <w:rtl w:val="0"/>
        </w:rPr>
        <w:t xml:space="preserve">- Podcast that started off focusing on the negative mental health impact of social media but the topics are now much more robust. She brings on various types of professionals to share their expertise on mental health, child development, classroom behavior, EdTech, government policies, etc. all related to children and tech</w:t>
      </w:r>
    </w:p>
    <w:p w:rsidR="00000000" w:rsidDel="00000000" w:rsidP="00000000" w:rsidRDefault="00000000" w:rsidRPr="00000000" w14:paraId="00000013">
      <w:pPr>
        <w:numPr>
          <w:ilvl w:val="0"/>
          <w:numId w:val="4"/>
        </w:numPr>
        <w:spacing w:after="0" w:afterAutospacing="0" w:before="0" w:beforeAutospacing="0" w:lineRule="auto"/>
        <w:ind w:left="720" w:hanging="360"/>
        <w:rPr>
          <w:sz w:val="20"/>
          <w:szCs w:val="20"/>
          <w:u w:val="none"/>
        </w:rPr>
      </w:pPr>
      <w:r w:rsidDel="00000000" w:rsidR="00000000" w:rsidRPr="00000000">
        <w:rPr>
          <w:sz w:val="20"/>
          <w:szCs w:val="20"/>
          <w:rtl w:val="0"/>
        </w:rPr>
        <w:t xml:space="preserve">Websites</w:t>
      </w:r>
    </w:p>
    <w:p w:rsidR="00000000" w:rsidDel="00000000" w:rsidP="00000000" w:rsidRDefault="00000000" w:rsidRPr="00000000" w14:paraId="00000014">
      <w:pPr>
        <w:numPr>
          <w:ilvl w:val="0"/>
          <w:numId w:val="4"/>
        </w:numPr>
        <w:spacing w:after="0" w:afterAutospacing="0" w:before="0" w:beforeAutospacing="0" w:lineRule="auto"/>
        <w:ind w:left="1440" w:hanging="360"/>
        <w:rPr>
          <w:sz w:val="20"/>
          <w:szCs w:val="20"/>
        </w:rPr>
      </w:pPr>
      <w:hyperlink r:id="rId19">
        <w:r w:rsidDel="00000000" w:rsidR="00000000" w:rsidRPr="00000000">
          <w:rPr>
            <w:color w:val="1155cc"/>
            <w:sz w:val="20"/>
            <w:szCs w:val="20"/>
            <w:highlight w:val="white"/>
            <w:u w:val="single"/>
            <w:rtl w:val="0"/>
          </w:rPr>
          <w:t xml:space="preserve">USGov NTIA online safety task force</w:t>
        </w:r>
      </w:hyperlink>
      <w:r w:rsidDel="00000000" w:rsidR="00000000" w:rsidRPr="00000000">
        <w:rPr>
          <w:sz w:val="20"/>
          <w:szCs w:val="20"/>
          <w:highlight w:val="white"/>
          <w:rtl w:val="0"/>
        </w:rPr>
        <w:t xml:space="preserve"> - the Biden-Harris administration created a task force to compile research and make recommendations to address concerns surrounding youth digital access and usage. This site links to their final report</w:t>
      </w:r>
    </w:p>
    <w:p w:rsidR="00000000" w:rsidDel="00000000" w:rsidP="00000000" w:rsidRDefault="00000000" w:rsidRPr="00000000" w14:paraId="00000015">
      <w:pPr>
        <w:numPr>
          <w:ilvl w:val="0"/>
          <w:numId w:val="4"/>
        </w:numPr>
        <w:spacing w:after="240" w:before="0" w:beforeAutospacing="0" w:lineRule="auto"/>
        <w:ind w:left="1440" w:hanging="360"/>
        <w:rPr>
          <w:sz w:val="20"/>
          <w:szCs w:val="20"/>
          <w:highlight w:val="white"/>
        </w:rPr>
      </w:pPr>
      <w:hyperlink r:id="rId20">
        <w:r w:rsidDel="00000000" w:rsidR="00000000" w:rsidRPr="00000000">
          <w:rPr>
            <w:color w:val="1155cc"/>
            <w:sz w:val="20"/>
            <w:szCs w:val="20"/>
            <w:u w:val="single"/>
            <w:rtl w:val="0"/>
          </w:rPr>
          <w:t xml:space="preserve">ScreenStrong.org</w:t>
        </w:r>
      </w:hyperlink>
      <w:r w:rsidDel="00000000" w:rsidR="00000000" w:rsidRPr="00000000">
        <w:rPr>
          <w:sz w:val="20"/>
          <w:szCs w:val="20"/>
          <w:rtl w:val="0"/>
        </w:rPr>
        <w:t xml:space="preserve">-  organization that has created extensive resources for parents and educators, including a free database of educational resources and a full curriculum</w:t>
      </w:r>
      <w:r w:rsidDel="00000000" w:rsidR="00000000" w:rsidRPr="00000000">
        <w:rPr>
          <w:rtl w:val="0"/>
        </w:rPr>
      </w:r>
    </w:p>
    <w:p w:rsidR="00000000" w:rsidDel="00000000" w:rsidP="00000000" w:rsidRDefault="00000000" w:rsidRPr="00000000" w14:paraId="00000016">
      <w:pPr>
        <w:rPr>
          <w:sz w:val="20"/>
          <w:szCs w:val="20"/>
        </w:rPr>
      </w:pPr>
      <w:r w:rsidDel="00000000" w:rsidR="00000000" w:rsidRPr="00000000">
        <w:rPr>
          <w:rtl w:val="0"/>
        </w:rPr>
      </w:r>
    </w:p>
    <w:p w:rsidR="00000000" w:rsidDel="00000000" w:rsidP="00000000" w:rsidRDefault="00000000" w:rsidRPr="00000000" w14:paraId="00000017">
      <w:pPr>
        <w:spacing w:before="0" w:lineRule="auto"/>
        <w:rPr>
          <w:b w:val="1"/>
          <w:bCs w:val="1"/>
          <w:sz w:val="20"/>
          <w:szCs w:val="20"/>
        </w:rPr>
      </w:pPr>
      <w:r w:rsidDel="00000000" w:rsidR="00000000" w:rsidRPr="00000000">
        <w:rPr>
          <w:b w:val="1"/>
          <w:bCs w:val="1"/>
          <w:sz w:val="20"/>
          <w:szCs w:val="20"/>
          <w:rtl w:val="0"/>
        </w:rPr>
        <w:t xml:space="preserve">Learn practical guidance and resources for managing children' s technology use</w:t>
      </w:r>
    </w:p>
    <w:p w:rsidR="00000000" w:rsidDel="00000000" w:rsidP="00000000" w:rsidRDefault="00000000" w:rsidRPr="00000000" w14:paraId="00000018">
      <w:pPr>
        <w:numPr>
          <w:ilvl w:val="0"/>
          <w:numId w:val="5"/>
        </w:numPr>
        <w:spacing w:after="0" w:afterAutospacing="0" w:before="240" w:lineRule="auto"/>
        <w:ind w:left="720" w:hanging="360"/>
        <w:rPr>
          <w:sz w:val="20"/>
          <w:szCs w:val="20"/>
          <w:highlight w:val="white"/>
        </w:rPr>
      </w:pPr>
      <w:hyperlink r:id="rId21">
        <w:r w:rsidDel="00000000" w:rsidR="00000000" w:rsidRPr="00000000">
          <w:rPr>
            <w:color w:val="1155cc"/>
            <w:sz w:val="20"/>
            <w:szCs w:val="20"/>
            <w:highlight w:val="white"/>
            <w:u w:val="single"/>
            <w:rtl w:val="0"/>
          </w:rPr>
          <w:t xml:space="preserve">California Partners Project</w:t>
        </w:r>
      </w:hyperlink>
      <w:r w:rsidDel="00000000" w:rsidR="00000000" w:rsidRPr="00000000">
        <w:rPr>
          <w:sz w:val="20"/>
          <w:szCs w:val="20"/>
          <w:highlight w:val="white"/>
          <w:rtl w:val="0"/>
        </w:rPr>
        <w:t xml:space="preserve"> - report focused on California led to the development of a guide for parents. It has excellent conversation prompts</w:t>
      </w:r>
    </w:p>
    <w:p w:rsidR="00000000" w:rsidDel="00000000" w:rsidP="00000000" w:rsidRDefault="00000000" w:rsidRPr="00000000" w14:paraId="00000019">
      <w:pPr>
        <w:numPr>
          <w:ilvl w:val="0"/>
          <w:numId w:val="5"/>
        </w:numPr>
        <w:spacing w:after="0" w:afterAutospacing="0" w:before="0" w:beforeAutospacing="0" w:lineRule="auto"/>
        <w:ind w:left="720" w:hanging="360"/>
        <w:rPr>
          <w:sz w:val="20"/>
          <w:szCs w:val="20"/>
          <w:highlight w:val="white"/>
        </w:rPr>
      </w:pPr>
      <w:hyperlink r:id="rId22">
        <w:r w:rsidDel="00000000" w:rsidR="00000000" w:rsidRPr="00000000">
          <w:rPr>
            <w:color w:val="1155cc"/>
            <w:sz w:val="20"/>
            <w:szCs w:val="20"/>
            <w:highlight w:val="white"/>
            <w:u w:val="single"/>
            <w:rtl w:val="0"/>
          </w:rPr>
          <w:t xml:space="preserve">https://www.familyitguy.com/index.html</w:t>
        </w:r>
      </w:hyperlink>
      <w:r w:rsidDel="00000000" w:rsidR="00000000" w:rsidRPr="00000000">
        <w:rPr>
          <w:sz w:val="20"/>
          <w:szCs w:val="20"/>
          <w:highlight w:val="white"/>
          <w:rtl w:val="0"/>
        </w:rPr>
        <w:t xml:space="preserve"> - made by a cyber security expert with NSA experience. Provides extensive guides on how to set up protective settings on various forms of platforms and devices.</w:t>
      </w:r>
    </w:p>
    <w:p w:rsidR="00000000" w:rsidDel="00000000" w:rsidP="00000000" w:rsidRDefault="00000000" w:rsidRPr="00000000" w14:paraId="0000001A">
      <w:pPr>
        <w:numPr>
          <w:ilvl w:val="0"/>
          <w:numId w:val="5"/>
        </w:numPr>
        <w:spacing w:after="0" w:afterAutospacing="0" w:before="0" w:beforeAutospacing="0" w:lineRule="auto"/>
        <w:ind w:left="720" w:hanging="360"/>
        <w:rPr>
          <w:sz w:val="20"/>
          <w:szCs w:val="20"/>
          <w:highlight w:val="white"/>
        </w:rPr>
      </w:pPr>
      <w:hyperlink r:id="rId23">
        <w:r w:rsidDel="00000000" w:rsidR="00000000" w:rsidRPr="00000000">
          <w:rPr>
            <w:color w:val="1155cc"/>
            <w:sz w:val="20"/>
            <w:szCs w:val="20"/>
            <w:highlight w:val="white"/>
            <w:u w:val="single"/>
            <w:rtl w:val="0"/>
          </w:rPr>
          <w:t xml:space="preserve">https://screensanity.org/</w:t>
        </w:r>
      </w:hyperlink>
      <w:r w:rsidDel="00000000" w:rsidR="00000000" w:rsidRPr="00000000">
        <w:rPr>
          <w:sz w:val="20"/>
          <w:szCs w:val="20"/>
          <w:highlight w:val="white"/>
          <w:rtl w:val="0"/>
        </w:rPr>
        <w:t xml:space="preserve"> - non-profit with many educational resources for parents, such as this </w:t>
      </w:r>
      <w:hyperlink r:id="rId24">
        <w:r w:rsidDel="00000000" w:rsidR="00000000" w:rsidRPr="00000000">
          <w:rPr>
            <w:color w:val="1155cc"/>
            <w:sz w:val="20"/>
            <w:szCs w:val="20"/>
            <w:highlight w:val="white"/>
            <w:u w:val="single"/>
            <w:rtl w:val="0"/>
          </w:rPr>
          <w:t xml:space="preserve">Digital Driver’s Ed Guide</w:t>
        </w:r>
      </w:hyperlink>
      <w:r w:rsidDel="00000000" w:rsidR="00000000" w:rsidRPr="00000000">
        <w:rPr>
          <w:sz w:val="20"/>
          <w:szCs w:val="20"/>
          <w:highlight w:val="white"/>
          <w:rtl w:val="0"/>
        </w:rPr>
        <w:t xml:space="preserve">.</w:t>
      </w:r>
    </w:p>
    <w:p w:rsidR="00000000" w:rsidDel="00000000" w:rsidP="00000000" w:rsidRDefault="00000000" w:rsidRPr="00000000" w14:paraId="0000001B">
      <w:pPr>
        <w:numPr>
          <w:ilvl w:val="0"/>
          <w:numId w:val="5"/>
        </w:numPr>
        <w:spacing w:after="0" w:afterAutospacing="0" w:before="0" w:beforeAutospacing="0" w:lineRule="auto"/>
        <w:ind w:left="720" w:hanging="360"/>
        <w:rPr>
          <w:sz w:val="20"/>
          <w:szCs w:val="20"/>
          <w:highlight w:val="white"/>
        </w:rPr>
      </w:pPr>
      <w:hyperlink r:id="rId25">
        <w:r w:rsidDel="00000000" w:rsidR="00000000" w:rsidRPr="00000000">
          <w:rPr>
            <w:color w:val="1155cc"/>
            <w:sz w:val="20"/>
            <w:szCs w:val="20"/>
            <w:u w:val="single"/>
            <w:rtl w:val="0"/>
          </w:rPr>
          <w:t xml:space="preserve">Parenting in a Tech World</w:t>
        </w:r>
      </w:hyperlink>
      <w:r w:rsidDel="00000000" w:rsidR="00000000" w:rsidRPr="00000000">
        <w:rPr>
          <w:sz w:val="20"/>
          <w:szCs w:val="20"/>
          <w:rtl w:val="0"/>
        </w:rPr>
        <w:t xml:space="preserve"> - This is a facebook group moderated by Bark. It’s a community of parents raising issues and seeking advice on how to navigate the digital lives of their families. It’s extremely educational.</w:t>
      </w:r>
      <w:r w:rsidDel="00000000" w:rsidR="00000000" w:rsidRPr="00000000">
        <w:rPr>
          <w:rtl w:val="0"/>
        </w:rPr>
      </w:r>
    </w:p>
    <w:p w:rsidR="00000000" w:rsidDel="00000000" w:rsidP="00000000" w:rsidRDefault="00000000" w:rsidRPr="00000000" w14:paraId="0000001C">
      <w:pPr>
        <w:numPr>
          <w:ilvl w:val="0"/>
          <w:numId w:val="5"/>
        </w:numPr>
        <w:spacing w:after="0" w:afterAutospacing="0" w:before="0" w:beforeAutospacing="0" w:lineRule="auto"/>
        <w:ind w:left="720" w:hanging="360"/>
        <w:rPr>
          <w:sz w:val="20"/>
          <w:szCs w:val="20"/>
          <w:highlight w:val="white"/>
        </w:rPr>
      </w:pPr>
      <w:hyperlink r:id="rId26">
        <w:r w:rsidDel="00000000" w:rsidR="00000000" w:rsidRPr="00000000">
          <w:rPr>
            <w:color w:val="1155cc"/>
            <w:sz w:val="20"/>
            <w:szCs w:val="20"/>
            <w:highlight w:val="white"/>
            <w:u w:val="single"/>
            <w:rtl w:val="0"/>
          </w:rPr>
          <w:t xml:space="preserve">Defendyoungminds.com</w:t>
        </w:r>
      </w:hyperlink>
      <w:r w:rsidDel="00000000" w:rsidR="00000000" w:rsidRPr="00000000">
        <w:rPr>
          <w:sz w:val="20"/>
          <w:szCs w:val="20"/>
          <w:highlight w:val="white"/>
          <w:rtl w:val="0"/>
        </w:rPr>
        <w:t xml:space="preserve"> - focus around helping parents navigate the risks of kids encountering porn online. Also has a </w:t>
      </w:r>
      <w:hyperlink r:id="rId27">
        <w:r w:rsidDel="00000000" w:rsidR="00000000" w:rsidRPr="00000000">
          <w:rPr>
            <w:color w:val="1155cc"/>
            <w:sz w:val="20"/>
            <w:szCs w:val="20"/>
            <w:highlight w:val="white"/>
            <w:u w:val="single"/>
            <w:rtl w:val="0"/>
          </w:rPr>
          <w:t xml:space="preserve">video series</w:t>
        </w:r>
      </w:hyperlink>
      <w:r w:rsidDel="00000000" w:rsidR="00000000" w:rsidRPr="00000000">
        <w:rPr>
          <w:sz w:val="20"/>
          <w:szCs w:val="20"/>
          <w:highlight w:val="white"/>
          <w:rtl w:val="0"/>
        </w:rPr>
        <w:t xml:space="preserve"> developed by a pediatrician with useful tips for helping children with digital overuse. </w:t>
      </w:r>
    </w:p>
    <w:p w:rsidR="00000000" w:rsidDel="00000000" w:rsidP="00000000" w:rsidRDefault="00000000" w:rsidRPr="00000000" w14:paraId="0000001D">
      <w:pPr>
        <w:numPr>
          <w:ilvl w:val="0"/>
          <w:numId w:val="5"/>
        </w:numPr>
        <w:spacing w:after="0" w:afterAutospacing="0" w:before="0" w:beforeAutospacing="0" w:lineRule="auto"/>
        <w:ind w:left="720" w:hanging="360"/>
        <w:rPr>
          <w:sz w:val="20"/>
          <w:szCs w:val="20"/>
          <w:highlight w:val="white"/>
          <w:u w:val="none"/>
        </w:rPr>
      </w:pPr>
      <w:hyperlink r:id="rId28">
        <w:r w:rsidDel="00000000" w:rsidR="00000000" w:rsidRPr="00000000">
          <w:rPr>
            <w:color w:val="1155cc"/>
            <w:sz w:val="20"/>
            <w:szCs w:val="20"/>
            <w:highlight w:val="white"/>
            <w:u w:val="single"/>
            <w:rtl w:val="0"/>
          </w:rPr>
          <w:t xml:space="preserve">Protect Young Eyes</w:t>
        </w:r>
      </w:hyperlink>
      <w:r w:rsidDel="00000000" w:rsidR="00000000" w:rsidRPr="00000000">
        <w:rPr>
          <w:sz w:val="20"/>
          <w:szCs w:val="20"/>
          <w:highlight w:val="white"/>
          <w:rtl w:val="0"/>
        </w:rPr>
        <w:t xml:space="preserve"> - organization dedicated to equipping parents with research and resources about digital safety</w:t>
      </w:r>
    </w:p>
    <w:p w:rsidR="00000000" w:rsidDel="00000000" w:rsidP="00000000" w:rsidRDefault="00000000" w:rsidRPr="00000000" w14:paraId="0000001E">
      <w:pPr>
        <w:numPr>
          <w:ilvl w:val="0"/>
          <w:numId w:val="5"/>
        </w:numPr>
        <w:spacing w:after="0" w:afterAutospacing="0" w:before="0" w:beforeAutospacing="0" w:lineRule="auto"/>
        <w:ind w:left="720" w:hanging="360"/>
        <w:rPr>
          <w:sz w:val="20"/>
          <w:szCs w:val="20"/>
          <w:highlight w:val="white"/>
          <w:u w:val="none"/>
        </w:rPr>
      </w:pPr>
      <w:r w:rsidDel="00000000" w:rsidR="00000000" w:rsidRPr="00000000">
        <w:rPr>
          <w:sz w:val="20"/>
          <w:szCs w:val="20"/>
          <w:highlight w:val="white"/>
          <w:rtl w:val="0"/>
        </w:rPr>
        <w:t xml:space="preserve">Parental control products:</w:t>
      </w:r>
    </w:p>
    <w:p w:rsidR="00000000" w:rsidDel="00000000" w:rsidP="00000000" w:rsidRDefault="00000000" w:rsidRPr="00000000" w14:paraId="0000001F">
      <w:pPr>
        <w:numPr>
          <w:ilvl w:val="1"/>
          <w:numId w:val="5"/>
        </w:numPr>
        <w:spacing w:after="0" w:afterAutospacing="0" w:before="0" w:beforeAutospacing="0" w:lineRule="auto"/>
        <w:ind w:left="1440" w:hanging="360"/>
        <w:rPr>
          <w:sz w:val="20"/>
          <w:szCs w:val="20"/>
          <w:highlight w:val="white"/>
        </w:rPr>
      </w:pPr>
      <w:hyperlink r:id="rId29">
        <w:r w:rsidDel="00000000" w:rsidR="00000000" w:rsidRPr="00000000">
          <w:rPr>
            <w:color w:val="1155cc"/>
            <w:sz w:val="20"/>
            <w:szCs w:val="20"/>
            <w:highlight w:val="white"/>
            <w:u w:val="single"/>
            <w:rtl w:val="0"/>
          </w:rPr>
          <w:t xml:space="preserve">Safe Vision app</w:t>
        </w:r>
      </w:hyperlink>
      <w:r w:rsidDel="00000000" w:rsidR="00000000" w:rsidRPr="00000000">
        <w:rPr>
          <w:sz w:val="20"/>
          <w:szCs w:val="20"/>
          <w:highlight w:val="white"/>
          <w:rtl w:val="0"/>
        </w:rPr>
        <w:t xml:space="preserve"> - manages YouTube content so only “whitelisted” sites are available rather than full access to youtube</w:t>
      </w:r>
    </w:p>
    <w:p w:rsidR="00000000" w:rsidDel="00000000" w:rsidP="00000000" w:rsidRDefault="00000000" w:rsidRPr="00000000" w14:paraId="00000020">
      <w:pPr>
        <w:numPr>
          <w:ilvl w:val="1"/>
          <w:numId w:val="5"/>
        </w:numPr>
        <w:spacing w:after="0" w:afterAutospacing="0" w:before="0" w:beforeAutospacing="0" w:lineRule="auto"/>
        <w:ind w:left="1440" w:hanging="360"/>
        <w:rPr>
          <w:sz w:val="20"/>
          <w:szCs w:val="20"/>
          <w:highlight w:val="white"/>
        </w:rPr>
      </w:pPr>
      <w:hyperlink r:id="rId30">
        <w:r w:rsidDel="00000000" w:rsidR="00000000" w:rsidRPr="00000000">
          <w:rPr>
            <w:color w:val="1155cc"/>
            <w:sz w:val="20"/>
            <w:szCs w:val="20"/>
            <w:highlight w:val="white"/>
            <w:u w:val="single"/>
            <w:rtl w:val="0"/>
          </w:rPr>
          <w:t xml:space="preserve">Game Safe</w:t>
        </w:r>
      </w:hyperlink>
      <w:r w:rsidDel="00000000" w:rsidR="00000000" w:rsidRPr="00000000">
        <w:rPr>
          <w:sz w:val="20"/>
          <w:szCs w:val="20"/>
          <w:highlight w:val="white"/>
          <w:rtl w:val="0"/>
        </w:rPr>
        <w:t xml:space="preserve"> - an app that monitors gaming chat features to alert parents of potentially unsafe/inappropriate conversations</w:t>
      </w:r>
    </w:p>
    <w:p w:rsidR="00000000" w:rsidDel="00000000" w:rsidP="00000000" w:rsidRDefault="00000000" w:rsidRPr="00000000" w14:paraId="00000021">
      <w:pPr>
        <w:numPr>
          <w:ilvl w:val="1"/>
          <w:numId w:val="5"/>
        </w:numPr>
        <w:spacing w:after="0" w:afterAutospacing="0" w:before="0" w:beforeAutospacing="0" w:lineRule="auto"/>
        <w:ind w:left="1440" w:hanging="360"/>
        <w:rPr>
          <w:sz w:val="20"/>
          <w:szCs w:val="20"/>
          <w:highlight w:val="white"/>
          <w:u w:val="none"/>
        </w:rPr>
      </w:pPr>
      <w:hyperlink r:id="rId31">
        <w:r w:rsidDel="00000000" w:rsidR="00000000" w:rsidRPr="00000000">
          <w:rPr>
            <w:color w:val="1155cc"/>
            <w:sz w:val="20"/>
            <w:szCs w:val="20"/>
            <w:highlight w:val="white"/>
            <w:u w:val="single"/>
            <w:rtl w:val="0"/>
          </w:rPr>
          <w:t xml:space="preserve">Bark </w:t>
        </w:r>
      </w:hyperlink>
      <w:r w:rsidDel="00000000" w:rsidR="00000000" w:rsidRPr="00000000">
        <w:rPr>
          <w:sz w:val="20"/>
          <w:szCs w:val="20"/>
          <w:highlight w:val="white"/>
          <w:rtl w:val="0"/>
        </w:rPr>
        <w:t xml:space="preserve">- best known for their Bark phone, which gives parents a very high level of control over the phone but they also make monitoring software parents can apply to other devices</w:t>
      </w:r>
    </w:p>
    <w:p w:rsidR="00000000" w:rsidDel="00000000" w:rsidP="00000000" w:rsidRDefault="00000000" w:rsidRPr="00000000" w14:paraId="00000022">
      <w:pPr>
        <w:numPr>
          <w:ilvl w:val="1"/>
          <w:numId w:val="5"/>
        </w:numPr>
        <w:spacing w:after="0" w:afterAutospacing="0" w:before="0" w:beforeAutospacing="0" w:lineRule="auto"/>
        <w:ind w:left="1440" w:hanging="360"/>
        <w:rPr>
          <w:sz w:val="20"/>
          <w:szCs w:val="20"/>
          <w:highlight w:val="white"/>
          <w:u w:val="none"/>
        </w:rPr>
      </w:pPr>
      <w:hyperlink r:id="rId32">
        <w:r w:rsidDel="00000000" w:rsidR="00000000" w:rsidRPr="00000000">
          <w:rPr>
            <w:color w:val="1155cc"/>
            <w:sz w:val="20"/>
            <w:szCs w:val="20"/>
            <w:highlight w:val="white"/>
            <w:u w:val="single"/>
            <w:rtl w:val="0"/>
          </w:rPr>
          <w:t xml:space="preserve">Gryphon Mesh Router</w:t>
        </w:r>
      </w:hyperlink>
      <w:r w:rsidDel="00000000" w:rsidR="00000000" w:rsidRPr="00000000">
        <w:rPr>
          <w:sz w:val="20"/>
          <w:szCs w:val="20"/>
          <w:highlight w:val="white"/>
          <w:rtl w:val="0"/>
        </w:rPr>
        <w:t xml:space="preserve"> - a wifi router designed for parents who want enhanced parental controls. </w:t>
      </w:r>
    </w:p>
    <w:p w:rsidR="00000000" w:rsidDel="00000000" w:rsidP="00000000" w:rsidRDefault="00000000" w:rsidRPr="00000000" w14:paraId="00000023">
      <w:pPr>
        <w:numPr>
          <w:ilvl w:val="2"/>
          <w:numId w:val="5"/>
        </w:numPr>
        <w:spacing w:after="0" w:afterAutospacing="0" w:before="0" w:beforeAutospacing="0" w:lineRule="auto"/>
        <w:ind w:left="2160" w:hanging="360"/>
        <w:rPr>
          <w:sz w:val="20"/>
          <w:szCs w:val="20"/>
          <w:highlight w:val="white"/>
          <w:u w:val="none"/>
        </w:rPr>
      </w:pPr>
      <w:r w:rsidDel="00000000" w:rsidR="00000000" w:rsidRPr="00000000">
        <w:rPr>
          <w:sz w:val="20"/>
          <w:szCs w:val="20"/>
          <w:highlight w:val="white"/>
          <w:rtl w:val="0"/>
        </w:rPr>
        <w:t xml:space="preserve">To avoid reliance on device-level parental controls, add an extra layer of protection by using a router with advanced parental controls. </w:t>
      </w:r>
    </w:p>
    <w:p w:rsidR="00000000" w:rsidDel="00000000" w:rsidP="00000000" w:rsidRDefault="00000000" w:rsidRPr="00000000" w14:paraId="00000024">
      <w:pPr>
        <w:numPr>
          <w:ilvl w:val="1"/>
          <w:numId w:val="5"/>
        </w:numPr>
        <w:spacing w:after="240" w:before="0" w:beforeAutospacing="0" w:lineRule="auto"/>
        <w:ind w:left="1440" w:hanging="360"/>
        <w:rPr>
          <w:sz w:val="20"/>
          <w:szCs w:val="20"/>
          <w:highlight w:val="white"/>
          <w:u w:val="none"/>
        </w:rPr>
      </w:pPr>
      <w:hyperlink r:id="rId33">
        <w:r w:rsidDel="00000000" w:rsidR="00000000" w:rsidRPr="00000000">
          <w:rPr>
            <w:color w:val="1155cc"/>
            <w:sz w:val="20"/>
            <w:szCs w:val="20"/>
            <w:highlight w:val="white"/>
            <w:u w:val="single"/>
            <w:rtl w:val="0"/>
          </w:rPr>
          <w:t xml:space="preserve">AngelQ</w:t>
        </w:r>
      </w:hyperlink>
      <w:r w:rsidDel="00000000" w:rsidR="00000000" w:rsidRPr="00000000">
        <w:rPr>
          <w:sz w:val="20"/>
          <w:szCs w:val="20"/>
          <w:highlight w:val="white"/>
          <w:rtl w:val="0"/>
        </w:rPr>
        <w:t xml:space="preserve"> - an internet browser app made for kids in an effort to keep the “bad stuff” out of their searches</w:t>
      </w:r>
      <w:r w:rsidDel="00000000" w:rsidR="00000000" w:rsidRPr="00000000">
        <w:rPr>
          <w:rtl w:val="0"/>
        </w:rPr>
      </w:r>
    </w:p>
    <w:p w:rsidR="00000000" w:rsidDel="00000000" w:rsidP="00000000" w:rsidRDefault="00000000" w:rsidRPr="00000000" w14:paraId="00000025">
      <w:pPr>
        <w:rPr>
          <w:b w:val="1"/>
          <w:bCs w:val="1"/>
          <w:sz w:val="20"/>
          <w:szCs w:val="20"/>
        </w:rPr>
      </w:pPr>
      <w:r w:rsidDel="00000000" w:rsidR="00000000" w:rsidRPr="00000000">
        <w:rPr>
          <w:b w:val="1"/>
          <w:bCs w:val="1"/>
          <w:sz w:val="20"/>
          <w:szCs w:val="20"/>
          <w:rtl w:val="0"/>
        </w:rPr>
        <w:t xml:space="preserve">Learn about resources for educating children on navigating their digital lives</w:t>
      </w:r>
    </w:p>
    <w:p w:rsidR="00000000" w:rsidDel="00000000" w:rsidP="00000000" w:rsidRDefault="00000000" w:rsidRPr="00000000" w14:paraId="00000026">
      <w:pPr>
        <w:numPr>
          <w:ilvl w:val="0"/>
          <w:numId w:val="6"/>
        </w:numPr>
        <w:spacing w:after="0" w:afterAutospacing="0" w:before="240" w:lineRule="auto"/>
        <w:ind w:left="720" w:hanging="360"/>
        <w:rPr>
          <w:sz w:val="20"/>
          <w:szCs w:val="20"/>
        </w:rPr>
      </w:pPr>
      <w:hyperlink r:id="rId34">
        <w:r w:rsidDel="00000000" w:rsidR="00000000" w:rsidRPr="00000000">
          <w:rPr>
            <w:color w:val="1155cc"/>
            <w:sz w:val="20"/>
            <w:szCs w:val="20"/>
            <w:u w:val="single"/>
            <w:rtl w:val="0"/>
          </w:rPr>
          <w:t xml:space="preserve">Kids’ Brains &amp; Screens</w:t>
        </w:r>
      </w:hyperlink>
      <w:r w:rsidDel="00000000" w:rsidR="00000000" w:rsidRPr="00000000">
        <w:rPr>
          <w:sz w:val="20"/>
          <w:szCs w:val="20"/>
          <w:rtl w:val="0"/>
        </w:rPr>
        <w:t xml:space="preserve"> - a (not inexpensive) book created to teach kids about screen overuse, addiction and harmful content. It does a good job making the concepts graspable for mid-late elementary school children. </w:t>
      </w:r>
    </w:p>
    <w:p w:rsidR="00000000" w:rsidDel="00000000" w:rsidP="00000000" w:rsidRDefault="00000000" w:rsidRPr="00000000" w14:paraId="00000027">
      <w:pPr>
        <w:numPr>
          <w:ilvl w:val="0"/>
          <w:numId w:val="6"/>
        </w:numPr>
        <w:spacing w:after="0" w:afterAutospacing="0" w:before="0" w:beforeAutospacing="0" w:lineRule="auto"/>
        <w:ind w:left="720" w:hanging="360"/>
        <w:rPr>
          <w:sz w:val="20"/>
          <w:szCs w:val="20"/>
        </w:rPr>
      </w:pPr>
      <w:hyperlink r:id="rId35">
        <w:r w:rsidDel="00000000" w:rsidR="00000000" w:rsidRPr="00000000">
          <w:rPr>
            <w:color w:val="1155cc"/>
            <w:sz w:val="20"/>
            <w:szCs w:val="20"/>
            <w:u w:val="single"/>
            <w:rtl w:val="0"/>
          </w:rPr>
          <w:t xml:space="preserve">Good Pictures, Bad Pictures</w:t>
        </w:r>
      </w:hyperlink>
      <w:r w:rsidDel="00000000" w:rsidR="00000000" w:rsidRPr="00000000">
        <w:rPr>
          <w:sz w:val="20"/>
          <w:szCs w:val="20"/>
          <w:rtl w:val="0"/>
        </w:rPr>
        <w:t xml:space="preserve"> - an excellent picture book written for kids to introduce the concept of pornography and how to determine what kinds of pictures are appropriate to take, look at, and share. There is a Junior version for kids under 6 and a version for kids over 6. </w:t>
      </w:r>
    </w:p>
    <w:p w:rsidR="00000000" w:rsidDel="00000000" w:rsidP="00000000" w:rsidRDefault="00000000" w:rsidRPr="00000000" w14:paraId="00000028">
      <w:pPr>
        <w:numPr>
          <w:ilvl w:val="0"/>
          <w:numId w:val="6"/>
        </w:numPr>
        <w:spacing w:after="240" w:before="0" w:beforeAutospacing="0" w:lineRule="auto"/>
        <w:ind w:left="720" w:hanging="360"/>
        <w:rPr>
          <w:sz w:val="20"/>
          <w:szCs w:val="20"/>
          <w:u w:val="none"/>
        </w:rPr>
      </w:pPr>
      <w:hyperlink r:id="rId36">
        <w:r w:rsidDel="00000000" w:rsidR="00000000" w:rsidRPr="00000000">
          <w:rPr>
            <w:color w:val="1155cc"/>
            <w:sz w:val="20"/>
            <w:szCs w:val="20"/>
            <w:u w:val="single"/>
            <w:rtl w:val="0"/>
          </w:rPr>
          <w:t xml:space="preserve">The Adventures of Super Brain</w:t>
        </w:r>
      </w:hyperlink>
      <w:r w:rsidDel="00000000" w:rsidR="00000000" w:rsidRPr="00000000">
        <w:rPr>
          <w:sz w:val="20"/>
          <w:szCs w:val="20"/>
          <w:rtl w:val="0"/>
        </w:rPr>
        <w:t xml:space="preserve"> - book made for ages 7-10 to teach them about how the brain works and how to protect if from screen overload</w:t>
      </w:r>
    </w:p>
    <w:p w:rsidR="00000000" w:rsidDel="00000000" w:rsidP="00000000" w:rsidRDefault="00000000" w:rsidRPr="00000000" w14:paraId="00000029">
      <w:pPr>
        <w:rPr>
          <w:b w:val="1"/>
          <w:bCs w:val="1"/>
          <w:sz w:val="20"/>
          <w:szCs w:val="20"/>
        </w:rPr>
      </w:pPr>
      <w:r w:rsidDel="00000000" w:rsidR="00000000" w:rsidRPr="00000000">
        <w:rPr>
          <w:b w:val="1"/>
          <w:bCs w:val="1"/>
          <w:sz w:val="20"/>
          <w:szCs w:val="20"/>
          <w:rtl w:val="0"/>
        </w:rPr>
        <w:t xml:space="preserve">Learn about advocacy efforts to promote digital wellbeing and protect children online</w:t>
      </w:r>
    </w:p>
    <w:p w:rsidR="00000000" w:rsidDel="00000000" w:rsidP="00000000" w:rsidRDefault="00000000" w:rsidRPr="00000000" w14:paraId="0000002A">
      <w:pPr>
        <w:numPr>
          <w:ilvl w:val="0"/>
          <w:numId w:val="5"/>
        </w:numPr>
        <w:spacing w:after="0" w:afterAutospacing="0" w:before="240" w:lineRule="auto"/>
        <w:ind w:left="720" w:hanging="360"/>
        <w:rPr>
          <w:sz w:val="20"/>
          <w:szCs w:val="20"/>
          <w:highlight w:val="white"/>
        </w:rPr>
      </w:pPr>
      <w:hyperlink r:id="rId37">
        <w:r w:rsidDel="00000000" w:rsidR="00000000" w:rsidRPr="00000000">
          <w:rPr>
            <w:color w:val="1155cc"/>
            <w:sz w:val="20"/>
            <w:szCs w:val="20"/>
            <w:highlight w:val="white"/>
            <w:u w:val="single"/>
            <w:rtl w:val="0"/>
          </w:rPr>
          <w:t xml:space="preserve">https://fairplayforkids.org/</w:t>
        </w:r>
      </w:hyperlink>
      <w:r w:rsidDel="00000000" w:rsidR="00000000" w:rsidRPr="00000000">
        <w:rPr>
          <w:sz w:val="20"/>
          <w:szCs w:val="20"/>
          <w:highlight w:val="white"/>
          <w:rtl w:val="0"/>
        </w:rPr>
        <w:t xml:space="preserve"> - lots of information about edtech in schools. Also has handouts for download/distribution geared more toward a teenage parent audience</w:t>
      </w:r>
    </w:p>
    <w:p w:rsidR="00000000" w:rsidDel="00000000" w:rsidP="00000000" w:rsidRDefault="00000000" w:rsidRPr="00000000" w14:paraId="0000002B">
      <w:pPr>
        <w:numPr>
          <w:ilvl w:val="0"/>
          <w:numId w:val="5"/>
        </w:numPr>
        <w:spacing w:after="240" w:before="0" w:beforeAutospacing="0" w:lineRule="auto"/>
        <w:ind w:left="720" w:hanging="360"/>
        <w:rPr>
          <w:sz w:val="20"/>
          <w:szCs w:val="20"/>
          <w:highlight w:val="white"/>
        </w:rPr>
      </w:pPr>
      <w:hyperlink r:id="rId38">
        <w:r w:rsidDel="00000000" w:rsidR="00000000" w:rsidRPr="00000000">
          <w:rPr>
            <w:color w:val="1155cc"/>
            <w:sz w:val="20"/>
            <w:szCs w:val="20"/>
            <w:highlight w:val="white"/>
            <w:u w:val="single"/>
            <w:rtl w:val="0"/>
          </w:rPr>
          <w:t xml:space="preserve">https://www.fosi.org</w:t>
        </w:r>
      </w:hyperlink>
      <w:r w:rsidDel="00000000" w:rsidR="00000000" w:rsidRPr="00000000">
        <w:rPr>
          <w:sz w:val="20"/>
          <w:szCs w:val="20"/>
          <w:highlight w:val="white"/>
          <w:rtl w:val="0"/>
        </w:rPr>
        <w:t xml:space="preserve"> - Family Online Safety Institute - has resources to help parents navigate managing tech use and online safety for kids</w:t>
      </w:r>
    </w:p>
    <w:p w:rsidR="00000000" w:rsidDel="00000000" w:rsidP="00000000" w:rsidRDefault="00000000" w:rsidRPr="00000000" w14:paraId="0000002C">
      <w:pPr>
        <w:rPr>
          <w:sz w:val="20"/>
          <w:szCs w:val="20"/>
          <w:highlight w:val="white"/>
        </w:rPr>
      </w:pPr>
      <w:r w:rsidDel="00000000" w:rsidR="00000000" w:rsidRPr="00000000">
        <w:rPr>
          <w:rtl w:val="0"/>
        </w:rPr>
      </w:r>
    </w:p>
    <w:p w:rsidR="00000000" w:rsidDel="00000000" w:rsidP="00000000" w:rsidRDefault="00000000" w:rsidRPr="00000000" w14:paraId="0000002D">
      <w:pPr>
        <w:rPr>
          <w:b w:val="1"/>
          <w:bCs w:val="1"/>
          <w:sz w:val="20"/>
          <w:szCs w:val="20"/>
        </w:rPr>
      </w:pPr>
      <w:r w:rsidDel="00000000" w:rsidR="00000000" w:rsidRPr="00000000">
        <w:rPr>
          <w:b w:val="1"/>
          <w:bCs w:val="1"/>
          <w:sz w:val="20"/>
          <w:szCs w:val="20"/>
          <w:rtl w:val="0"/>
        </w:rPr>
        <w:t xml:space="preserve">Learn about how HCPSS handles technology (for Howard County, MD residents)</w:t>
      </w:r>
    </w:p>
    <w:p w:rsidR="00000000" w:rsidDel="00000000" w:rsidP="00000000" w:rsidRDefault="00000000" w:rsidRPr="00000000" w14:paraId="0000002E">
      <w:pPr>
        <w:numPr>
          <w:ilvl w:val="0"/>
          <w:numId w:val="2"/>
        </w:numPr>
        <w:ind w:left="720" w:hanging="360"/>
        <w:rPr>
          <w:sz w:val="20"/>
          <w:szCs w:val="20"/>
        </w:rPr>
      </w:pPr>
      <w:hyperlink r:id="rId39">
        <w:r w:rsidDel="00000000" w:rsidR="00000000" w:rsidRPr="00000000">
          <w:rPr>
            <w:color w:val="1155cc"/>
            <w:sz w:val="20"/>
            <w:szCs w:val="20"/>
            <w:u w:val="single"/>
            <w:rtl w:val="0"/>
          </w:rPr>
          <w:t xml:space="preserve">HCPSS device and online safety policies and expectations</w:t>
        </w:r>
      </w:hyperlink>
      <w:r w:rsidDel="00000000" w:rsidR="00000000" w:rsidRPr="00000000">
        <w:rPr>
          <w:sz w:val="20"/>
          <w:szCs w:val="20"/>
          <w:rtl w:val="0"/>
        </w:rPr>
        <w:t xml:space="preserve"> - </w:t>
      </w:r>
      <w:hyperlink r:id="rId40">
        <w:r w:rsidDel="00000000" w:rsidR="00000000" w:rsidRPr="00000000">
          <w:rPr>
            <w:color w:val="1155cc"/>
            <w:sz w:val="20"/>
            <w:szCs w:val="20"/>
            <w:u w:val="single"/>
            <w:rtl w:val="0"/>
          </w:rPr>
          <w:t xml:space="preserve">https://www.hcpss.org/devices/</w:t>
        </w:r>
      </w:hyperlink>
      <w:r w:rsidDel="00000000" w:rsidR="00000000" w:rsidRPr="00000000">
        <w:rPr>
          <w:rtl w:val="0"/>
        </w:rPr>
      </w:r>
    </w:p>
    <w:p w:rsidR="00000000" w:rsidDel="00000000" w:rsidP="00000000" w:rsidRDefault="00000000" w:rsidRPr="00000000" w14:paraId="0000002F">
      <w:pPr>
        <w:numPr>
          <w:ilvl w:val="0"/>
          <w:numId w:val="2"/>
        </w:numPr>
        <w:ind w:left="720" w:hanging="360"/>
        <w:rPr>
          <w:sz w:val="20"/>
          <w:szCs w:val="20"/>
        </w:rPr>
      </w:pPr>
      <w:hyperlink r:id="rId41">
        <w:r w:rsidDel="00000000" w:rsidR="00000000" w:rsidRPr="00000000">
          <w:rPr>
            <w:color w:val="1155cc"/>
            <w:sz w:val="20"/>
            <w:szCs w:val="20"/>
            <w:u w:val="single"/>
            <w:rtl w:val="0"/>
          </w:rPr>
          <w:t xml:space="preserve">HCPSS Instructional Technology Curriculum</w:t>
        </w:r>
      </w:hyperlink>
      <w:r w:rsidDel="00000000" w:rsidR="00000000" w:rsidRPr="00000000">
        <w:rPr>
          <w:rtl w:val="0"/>
        </w:rPr>
      </w:r>
    </w:p>
    <w:p w:rsidR="00000000" w:rsidDel="00000000" w:rsidP="00000000" w:rsidRDefault="00000000" w:rsidRPr="00000000" w14:paraId="00000030">
      <w:pPr>
        <w:numPr>
          <w:ilvl w:val="0"/>
          <w:numId w:val="2"/>
        </w:numPr>
        <w:ind w:left="720" w:hanging="360"/>
        <w:rPr>
          <w:sz w:val="20"/>
          <w:szCs w:val="20"/>
        </w:rPr>
      </w:pPr>
      <w:r w:rsidDel="00000000" w:rsidR="00000000" w:rsidRPr="00000000">
        <w:rPr>
          <w:sz w:val="20"/>
          <w:szCs w:val="20"/>
          <w:rtl w:val="0"/>
        </w:rPr>
        <w:t xml:space="preserve">HCPSS </w:t>
      </w:r>
      <w:hyperlink r:id="rId42">
        <w:r w:rsidDel="00000000" w:rsidR="00000000" w:rsidRPr="00000000">
          <w:rPr>
            <w:color w:val="1155cc"/>
            <w:sz w:val="20"/>
            <w:szCs w:val="20"/>
            <w:u w:val="single"/>
            <w:rtl w:val="0"/>
          </w:rPr>
          <w:t xml:space="preserve">master list of digital tools</w:t>
        </w:r>
      </w:hyperlink>
      <w:r w:rsidDel="00000000" w:rsidR="00000000" w:rsidRPr="00000000">
        <w:rPr>
          <w:sz w:val="20"/>
          <w:szCs w:val="20"/>
          <w:rtl w:val="0"/>
        </w:rPr>
        <w:t xml:space="preserve"> for the classroom - Visit your child’s Canvas portal for links to specific digital tools used in their classrooms. Click “Resources” within each course</w:t>
      </w:r>
    </w:p>
    <w:p w:rsidR="00000000" w:rsidDel="00000000" w:rsidP="00000000" w:rsidRDefault="00000000" w:rsidRPr="00000000" w14:paraId="00000031">
      <w:pPr>
        <w:numPr>
          <w:ilvl w:val="0"/>
          <w:numId w:val="2"/>
        </w:numPr>
        <w:ind w:left="720" w:hanging="360"/>
        <w:rPr>
          <w:sz w:val="20"/>
          <w:szCs w:val="20"/>
        </w:rPr>
      </w:pPr>
      <w:hyperlink r:id="rId43">
        <w:r w:rsidDel="00000000" w:rsidR="00000000" w:rsidRPr="00000000">
          <w:rPr>
            <w:color w:val="1155cc"/>
            <w:sz w:val="20"/>
            <w:szCs w:val="20"/>
            <w:u w:val="single"/>
            <w:rtl w:val="0"/>
          </w:rPr>
          <w:t xml:space="preserve">Northfield Elementary tech classroom usage</w:t>
        </w:r>
      </w:hyperlink>
      <w:r w:rsidDel="00000000" w:rsidR="00000000" w:rsidRPr="00000000">
        <w:rPr>
          <w:sz w:val="20"/>
          <w:szCs w:val="20"/>
          <w:rtl w:val="0"/>
        </w:rPr>
        <w:t xml:space="preserve"> </w:t>
      </w:r>
    </w:p>
    <w:p w:rsidR="00000000" w:rsidDel="00000000" w:rsidP="00000000" w:rsidRDefault="00000000" w:rsidRPr="00000000" w14:paraId="00000032">
      <w:pPr>
        <w:rPr>
          <w:b w:val="1"/>
          <w:bCs w:val="1"/>
          <w:sz w:val="20"/>
          <w:szCs w:val="20"/>
        </w:rPr>
      </w:pPr>
      <w:r w:rsidDel="00000000" w:rsidR="00000000" w:rsidRPr="00000000">
        <w:rPr>
          <w:rtl w:val="0"/>
        </w:rPr>
      </w:r>
    </w:p>
    <w:p w:rsidR="00000000" w:rsidDel="00000000" w:rsidP="00000000" w:rsidRDefault="00000000" w:rsidRPr="00000000" w14:paraId="00000033">
      <w:pPr>
        <w:spacing w:after="240" w:before="240" w:lineRule="auto"/>
        <w:ind w:left="0" w:firstLine="0"/>
        <w:rPr>
          <w:sz w:val="20"/>
          <w:szCs w:val="20"/>
          <w:highlight w:val="white"/>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34">
      <w:pPr>
        <w:spacing w:after="240" w:before="240" w:lineRule="auto"/>
        <w:rPr>
          <w:sz w:val="20"/>
          <w:szCs w:val="20"/>
          <w:highlight w:val="white"/>
        </w:rPr>
      </w:pPr>
      <w:r w:rsidDel="00000000" w:rsidR="00000000" w:rsidRPr="00000000">
        <w:rPr>
          <w:b w:val="1"/>
          <w:bCs w:val="1"/>
          <w:sz w:val="20"/>
          <w:szCs w:val="20"/>
          <w:highlight w:val="white"/>
          <w:rtl w:val="0"/>
        </w:rPr>
        <w:t xml:space="preserve">Tech Management</w:t>
      </w:r>
      <w:r w:rsidDel="00000000" w:rsidR="00000000" w:rsidRPr="00000000">
        <w:rPr>
          <w:sz w:val="20"/>
          <w:szCs w:val="20"/>
          <w:highlight w:val="white"/>
          <w:rtl w:val="0"/>
        </w:rPr>
        <w:t xml:space="preserve"> - these are tips compiled from the resources above and through conversations with other parents on effective tactics for moderating tech use</w:t>
      </w:r>
    </w:p>
    <w:p w:rsidR="00000000" w:rsidDel="00000000" w:rsidP="00000000" w:rsidRDefault="00000000" w:rsidRPr="00000000" w14:paraId="00000035">
      <w:pPr>
        <w:numPr>
          <w:ilvl w:val="0"/>
          <w:numId w:val="3"/>
        </w:numPr>
        <w:spacing w:after="0" w:afterAutospacing="0"/>
        <w:ind w:left="720" w:hanging="360"/>
        <w:rPr>
          <w:sz w:val="20"/>
          <w:szCs w:val="20"/>
          <w:highlight w:val="white"/>
        </w:rPr>
      </w:pPr>
      <w:r w:rsidDel="00000000" w:rsidR="00000000" w:rsidRPr="00000000">
        <w:rPr>
          <w:sz w:val="20"/>
          <w:szCs w:val="20"/>
          <w:highlight w:val="white"/>
          <w:rtl w:val="0"/>
        </w:rPr>
        <w:t xml:space="preserve">As a household rule, keep screens out of bedrooms to preserve sleep, limit isolation, and allow for monitoring</w:t>
      </w:r>
    </w:p>
    <w:p w:rsidR="00000000" w:rsidDel="00000000" w:rsidP="00000000" w:rsidRDefault="00000000" w:rsidRPr="00000000" w14:paraId="00000036">
      <w:pPr>
        <w:numPr>
          <w:ilvl w:val="0"/>
          <w:numId w:val="3"/>
        </w:numPr>
        <w:spacing w:after="0" w:afterAutospacing="0" w:before="0" w:beforeAutospacing="0" w:lineRule="auto"/>
        <w:ind w:left="720" w:hanging="360"/>
        <w:rPr>
          <w:sz w:val="20"/>
          <w:szCs w:val="20"/>
          <w:highlight w:val="white"/>
        </w:rPr>
      </w:pPr>
      <w:r w:rsidDel="00000000" w:rsidR="00000000" w:rsidRPr="00000000">
        <w:rPr>
          <w:sz w:val="20"/>
          <w:szCs w:val="20"/>
          <w:highlight w:val="white"/>
          <w:rtl w:val="0"/>
        </w:rPr>
        <w:t xml:space="preserve">Regulate content and wifi access via internet router in addition to device parental controls</w:t>
      </w:r>
    </w:p>
    <w:p w:rsidR="00000000" w:rsidDel="00000000" w:rsidP="00000000" w:rsidRDefault="00000000" w:rsidRPr="00000000" w14:paraId="00000037">
      <w:pPr>
        <w:numPr>
          <w:ilvl w:val="0"/>
          <w:numId w:val="3"/>
        </w:numPr>
        <w:spacing w:after="0" w:afterAutospacing="0" w:before="0" w:beforeAutospacing="0" w:lineRule="auto"/>
        <w:ind w:left="720" w:hanging="360"/>
        <w:rPr>
          <w:sz w:val="20"/>
          <w:szCs w:val="20"/>
          <w:highlight w:val="white"/>
        </w:rPr>
      </w:pPr>
      <w:r w:rsidDel="00000000" w:rsidR="00000000" w:rsidRPr="00000000">
        <w:rPr>
          <w:sz w:val="20"/>
          <w:szCs w:val="20"/>
          <w:highlight w:val="white"/>
          <w:rtl w:val="0"/>
        </w:rPr>
        <w:t xml:space="preserve">Pre-high school, opt for a smartwatch or flip/light phone instead of a smartphone for communication needs to limit internet access</w:t>
      </w:r>
    </w:p>
    <w:p w:rsidR="00000000" w:rsidDel="00000000" w:rsidP="00000000" w:rsidRDefault="00000000" w:rsidRPr="00000000" w14:paraId="00000038">
      <w:pPr>
        <w:numPr>
          <w:ilvl w:val="0"/>
          <w:numId w:val="3"/>
        </w:numPr>
        <w:spacing w:after="0" w:afterAutospacing="0" w:before="0" w:beforeAutospacing="0" w:lineRule="auto"/>
        <w:ind w:left="720" w:hanging="360"/>
        <w:rPr>
          <w:sz w:val="20"/>
          <w:szCs w:val="20"/>
          <w:highlight w:val="white"/>
        </w:rPr>
      </w:pPr>
      <w:r w:rsidDel="00000000" w:rsidR="00000000" w:rsidRPr="00000000">
        <w:rPr>
          <w:sz w:val="20"/>
          <w:szCs w:val="20"/>
          <w:highlight w:val="white"/>
          <w:rtl w:val="0"/>
        </w:rPr>
        <w:t xml:space="preserve">Avoid “gifting” devices - keep them as items kids theoretically “borrow” as a privilege so parents maintain the ability to take the device away when deemed necessary without resentment. </w:t>
      </w:r>
    </w:p>
    <w:p w:rsidR="00000000" w:rsidDel="00000000" w:rsidP="00000000" w:rsidRDefault="00000000" w:rsidRPr="00000000" w14:paraId="00000039">
      <w:pPr>
        <w:numPr>
          <w:ilvl w:val="0"/>
          <w:numId w:val="3"/>
        </w:numPr>
        <w:spacing w:after="0" w:afterAutospacing="0" w:before="0" w:beforeAutospacing="0" w:lineRule="auto"/>
        <w:ind w:left="720" w:hanging="360"/>
        <w:rPr>
          <w:sz w:val="20"/>
          <w:szCs w:val="20"/>
          <w:highlight w:val="white"/>
        </w:rPr>
      </w:pPr>
      <w:r w:rsidDel="00000000" w:rsidR="00000000" w:rsidRPr="00000000">
        <w:rPr>
          <w:sz w:val="20"/>
          <w:szCs w:val="20"/>
          <w:highlight w:val="white"/>
          <w:rtl w:val="0"/>
        </w:rPr>
        <w:t xml:space="preserve">Create a “media use” agreement in partnership with your child for all devices to set parameters for acceptable use</w:t>
      </w:r>
    </w:p>
    <w:p w:rsidR="00000000" w:rsidDel="00000000" w:rsidP="00000000" w:rsidRDefault="00000000" w:rsidRPr="00000000" w14:paraId="0000003A">
      <w:pPr>
        <w:numPr>
          <w:ilvl w:val="0"/>
          <w:numId w:val="3"/>
        </w:numPr>
        <w:spacing w:after="0" w:afterAutospacing="0" w:before="0" w:beforeAutospacing="0" w:lineRule="auto"/>
        <w:ind w:left="720" w:hanging="360"/>
        <w:rPr>
          <w:sz w:val="20"/>
          <w:szCs w:val="20"/>
          <w:highlight w:val="white"/>
        </w:rPr>
      </w:pPr>
      <w:r w:rsidDel="00000000" w:rsidR="00000000" w:rsidRPr="00000000">
        <w:rPr>
          <w:sz w:val="20"/>
          <w:szCs w:val="20"/>
          <w:highlight w:val="white"/>
          <w:rtl w:val="0"/>
        </w:rPr>
        <w:t xml:space="preserve">Esure playdates are screentime-free by placing devices in a central location upon arrival and discussing this boundary when your child goes to other homes. </w:t>
      </w:r>
    </w:p>
    <w:p w:rsidR="00000000" w:rsidDel="00000000" w:rsidP="00000000" w:rsidRDefault="00000000" w:rsidRPr="00000000" w14:paraId="0000003B">
      <w:pPr>
        <w:numPr>
          <w:ilvl w:val="0"/>
          <w:numId w:val="3"/>
        </w:numPr>
        <w:spacing w:after="0" w:afterAutospacing="0" w:before="0" w:beforeAutospacing="0" w:lineRule="auto"/>
        <w:ind w:left="720" w:hanging="360"/>
        <w:rPr>
          <w:sz w:val="20"/>
          <w:szCs w:val="20"/>
          <w:highlight w:val="white"/>
          <w:u w:val="none"/>
        </w:rPr>
      </w:pPr>
      <w:r w:rsidDel="00000000" w:rsidR="00000000" w:rsidRPr="00000000">
        <w:rPr>
          <w:sz w:val="20"/>
          <w:szCs w:val="20"/>
          <w:highlight w:val="white"/>
          <w:rtl w:val="0"/>
        </w:rPr>
        <w:t xml:space="preserve">Avoid device use during meals (adults and kids), including at restaurants to promote social interaction and allow for proper awareness during food consumption to avoid overeating</w:t>
      </w:r>
    </w:p>
    <w:p w:rsidR="00000000" w:rsidDel="00000000" w:rsidP="00000000" w:rsidRDefault="00000000" w:rsidRPr="00000000" w14:paraId="0000003C">
      <w:pPr>
        <w:numPr>
          <w:ilvl w:val="0"/>
          <w:numId w:val="3"/>
        </w:numPr>
        <w:spacing w:after="240" w:before="0" w:beforeAutospacing="0" w:lineRule="auto"/>
        <w:ind w:left="720" w:hanging="360"/>
        <w:rPr>
          <w:sz w:val="20"/>
          <w:szCs w:val="20"/>
          <w:highlight w:val="white"/>
          <w:u w:val="none"/>
        </w:rPr>
      </w:pPr>
      <w:r w:rsidDel="00000000" w:rsidR="00000000" w:rsidRPr="00000000">
        <w:rPr>
          <w:sz w:val="20"/>
          <w:szCs w:val="20"/>
          <w:highlight w:val="white"/>
          <w:rtl w:val="0"/>
        </w:rPr>
        <w:t xml:space="preserve">Adults should verbalize/narrate their use of their devices in the presence of their children to moderate their own use and demonstrate how tech is a tool used intentionally</w:t>
      </w:r>
    </w:p>
    <w:p w:rsidR="00000000" w:rsidDel="00000000" w:rsidP="00000000" w:rsidRDefault="00000000" w:rsidRPr="00000000" w14:paraId="0000003D">
      <w:pPr>
        <w:spacing w:after="240" w:before="240" w:lineRule="auto"/>
        <w:rPr>
          <w:sz w:val="20"/>
          <w:szCs w:val="20"/>
          <w:highlight w:val="white"/>
        </w:rPr>
      </w:pPr>
      <w:r w:rsidDel="00000000" w:rsidR="00000000" w:rsidRPr="00000000">
        <w:rPr>
          <w:rtl w:val="0"/>
        </w:rPr>
      </w:r>
    </w:p>
    <w:sectPr>
      <w:pgSz w:h="15840" w:w="12240" w:orient="portrait"/>
      <w:pgMar w:bottom="720" w:top="720" w:left="720" w:right="72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1440" w:hanging="360"/>
      </w:pPr>
      <w:rPr>
        <w:b w:val="0"/>
        <w:bCs w:val="0"/>
        <w:i w:val="0"/>
        <w:iCs w:val="0"/>
        <w:smallCaps w:val="0"/>
        <w:strike w:val="0"/>
        <w:color w:val="000000"/>
        <w:sz w:val="24"/>
        <w:szCs w:val="24"/>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b w:val="0"/>
        <w:bCs w:val="0"/>
        <w:i w:val="0"/>
        <w:iCs w:val="0"/>
        <w:smallCaps w:val="0"/>
        <w:strike w:val="0"/>
        <w:color w:val="000000"/>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40" Type="http://schemas.openxmlformats.org/officeDocument/2006/relationships/hyperlink" Target="https://www.hcpss.org/devices/" TargetMode="External"/><Relationship Id="rId20" Type="http://schemas.openxmlformats.org/officeDocument/2006/relationships/hyperlink" Target="http://screenstrong.org" TargetMode="External"/><Relationship Id="rId42" Type="http://schemas.openxmlformats.org/officeDocument/2006/relationships/hyperlink" Target="https://www.hcpss.org/digital-tools/" TargetMode="External"/><Relationship Id="rId41" Type="http://schemas.openxmlformats.org/officeDocument/2006/relationships/hyperlink" Target="https://www.hcpss.org/academics/instructional-technology" TargetMode="External"/><Relationship Id="rId22" Type="http://schemas.openxmlformats.org/officeDocument/2006/relationships/hyperlink" Target="https://www.familyitguy.com/index.html" TargetMode="External"/><Relationship Id="rId21" Type="http://schemas.openxmlformats.org/officeDocument/2006/relationships/hyperlink" Target="https://www.calpartnersproject.org/techlifebalance/socialemotionalhealth?utm_source=substack&amp;utm_medium=email" TargetMode="External"/><Relationship Id="rId43" Type="http://schemas.openxmlformats.org/officeDocument/2006/relationships/hyperlink" Target="https://docs.google.com/document/d/1joCuKGhW9m00RRpdD-M4aquuKEqEEwPqBVtjrgE543U/edit?tab=t.0" TargetMode="External"/><Relationship Id="rId24" Type="http://schemas.openxmlformats.org/officeDocument/2006/relationships/hyperlink" Target="https://drive.google.com/file/d/1a5SNAY5e9lv6zXO6YAFZjWLZbPbk6u_K/view?usp=drive_link" TargetMode="External"/><Relationship Id="rId23" Type="http://schemas.openxmlformats.org/officeDocument/2006/relationships/hyperlink" Target="https://screensanity.org/"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youtu.be/lpWGdEaT31c" TargetMode="External"/><Relationship Id="rId26" Type="http://schemas.openxmlformats.org/officeDocument/2006/relationships/hyperlink" Target="http://defendyoungminds.com" TargetMode="External"/><Relationship Id="rId25" Type="http://schemas.openxmlformats.org/officeDocument/2006/relationships/hyperlink" Target="https://www.google.com/url?sa=t&amp;source=web&amp;rct=j&amp;opi=89978449&amp;url=https://www.facebook.com/groups/parentinggeeks/&amp;ved=2ahUKEwiVw_DL9qCNAxWQMlkFHfLeAo0QFnoECBoQAQ&amp;usg=AOvVaw0BRq8MUtXVZAQH5yH-ZPDx" TargetMode="External"/><Relationship Id="rId28" Type="http://schemas.openxmlformats.org/officeDocument/2006/relationships/hyperlink" Target="https://www.protectyoungeyes.com/start-here" TargetMode="External"/><Relationship Id="rId27" Type="http://schemas.openxmlformats.org/officeDocument/2006/relationships/hyperlink" Target="https://www.defendyoungminds.com/post/new-video-series-digital-overuse-solutions-expert-pediatrician?fbclid=IwZXh0bgNhZW0CMTEAAR2f25mMvyzGGz4GCEfhA-BI-mWtfgIYE-W4fRt50mT8eW2nwCWgmN2tI9w_aem_Ac304Aqpk3SHDCz4yMD6-nt67oCY64t6cscqDgmyC-uHpxReRWYSBObx4vDgQZkYocjAnEofWAgQR1er4YzHB6Bs" TargetMode="External"/><Relationship Id="rId5" Type="http://schemas.openxmlformats.org/officeDocument/2006/relationships/styles" Target="styles.xml"/><Relationship Id="rId6" Type="http://schemas.openxmlformats.org/officeDocument/2006/relationships/hyperlink" Target="https://www.amazon.com/Anxious-Generation-Rewiring-Childhood-Epidemic/dp/B0C9N2L56X/ref=sr_1_1?crid=CO7ZSN6ZDZPA&amp;dib=eyJ2IjoiMSJ9.ZaV1U4sX4LJwQpxA1FECz_om_jRQQe0BcVeV5lHX7mJQ5bBQ_Q8CxihrTnq068k_gFSv1_5RNe6ZfD_qGEqZwp7Hvhf7SvPiKPukB8PYMTjmjkA5YL1BoF4XocmKJqWcyL2ubXLN254jq8gSZbbC5mR-u1lVDGxiC3elKWKh1wXlUmZVPdS30O-0cciZSpkL9-tHofaNtqfobD9KqyMaFIHCDVcj_ETQTe-PiHYA01c.yfdo9OasOgJXvss-3vNWzHymHDBZ7DDttQg3zlE1jvo&amp;dib_tag=se&amp;keywords=anxious+generation+book&amp;qid=1716569992&amp;sprefix=anxious%2Caps%2C104&amp;sr=8-1" TargetMode="External"/><Relationship Id="rId29" Type="http://schemas.openxmlformats.org/officeDocument/2006/relationships/hyperlink" Target="https://safe.vision/" TargetMode="External"/><Relationship Id="rId7" Type="http://schemas.openxmlformats.org/officeDocument/2006/relationships/hyperlink" Target="https://www.today.com/video/inside-the-consequences-of-a-phone-based-childhood-211487813813?search=jonathan+haidt" TargetMode="External"/><Relationship Id="rId8" Type="http://schemas.openxmlformats.org/officeDocument/2006/relationships/hyperlink" Target="https://www.anxiousgeneration.com/research" TargetMode="External"/><Relationship Id="rId31" Type="http://schemas.openxmlformats.org/officeDocument/2006/relationships/hyperlink" Target="https://www.bark.us/learn/bark-phone-ps/?utm_source=aw&amp;utm_medium=paid-search&amp;utm_campaign=kids-phone-branded-google&amp;utm_content=147666934708&amp;utm_term=kwd-629628239745&amp;gad_source=1&amp;gad_campaignid=17664435801&amp;gclid=CjwKCAjw24vBBhABEiwANFG7yx7NkZKNaicWCrQ0lNKQ7BnEpwNLhxA73wtClYv4JPzi56dYvcLSvBoC82gQAvD_BwE" TargetMode="External"/><Relationship Id="rId30" Type="http://schemas.openxmlformats.org/officeDocument/2006/relationships/hyperlink" Target="https://www.gamesafe.ai/" TargetMode="External"/><Relationship Id="rId11" Type="http://schemas.openxmlformats.org/officeDocument/2006/relationships/hyperlink" Target="https://firstfish.substack.com/p/webinar-with-dr-jared-cooney-horvath" TargetMode="External"/><Relationship Id="rId33" Type="http://schemas.openxmlformats.org/officeDocument/2006/relationships/hyperlink" Target="https://www.angelq.ai/protect-young-eyes-angelq" TargetMode="External"/><Relationship Id="rId10" Type="http://schemas.openxmlformats.org/officeDocument/2006/relationships/hyperlink" Target="https://www.amazon.com/Digital-Delusion-Classroom-Technology-Learning/dp/B0G5622DQQ/ref=sr_1_1?adgrpid=189424741634&amp;dib=eyJ2IjoiMSJ9.IWF5tneiM-JRnyJa5AI38WWYW-h8faYROf_7QUq6R-6ZnvjEaWFZBDXqrwh_t0LJmNVpBmGy39iNm8ZsasUTpB5QpE4g7fCW3Lo5JhMi8cpsHRbGaLSLLQZttXhvrt9JyxVmb93TuJVUHTOAEed_6e8jjAV0RuM1yCeSR0H0g5duFrYNcU-XZr5MFiBsJwdEctgShAtQeAvrKq33inDfw56ZUq6tzm860r9Y-Dzy31Q.nMnaN-wCGI02-j_V6UhBilYcYYvicC285UR3Pr6vm4I&amp;dib_tag=se&amp;hvadid=779502265671&amp;hvdev=c&amp;hvexpln=0&amp;hvlocphy=9007834&amp;hvnetw=g&amp;hvocijid=10897217769660555821--&amp;hvqmt=e&amp;hvrand=10897217769660555821&amp;hvtargid=kwd-2478118081194&amp;hydadcr=16401_13419752_12586&amp;keywords=digital+delusion+book&amp;mcid=2365340cf216369b9ea669fabfc40058&amp;qid=1765913254&amp;sr=8-1" TargetMode="External"/><Relationship Id="rId32" Type="http://schemas.openxmlformats.org/officeDocument/2006/relationships/hyperlink" Target="https://gryphonconnect.com/?utm_source=google&amp;utm_medium=cpc&amp;utm_campaign=brand-name&amp;gad_source=1&amp;gad_campaignid=14894917372&amp;gclid=Cj0KCQjw5JXFBhCrARIsAL1ckPsqjnvD57Jf94VTBp3KKJ4swKxbfgO9Qxm9c0N8giOuE-qZ9OHa7pgaAv-3EALw_wcB" TargetMode="External"/><Relationship Id="rId13" Type="http://schemas.openxmlformats.org/officeDocument/2006/relationships/hyperlink" Target="https://www.amazon.com/Wired-Child-Reclaiming-Childhood-Digital/dp/150321169X/ref=sr_1_1?crid=8AQISJ88DMXN&amp;dib=eyJ2IjoiMSJ9.Yxdq7SgrWhfM5_peg84ai8x_HSdJwy05EzNk6WjggPmlinTPoSbdm_BD3YRsP-R5S2F2EsxT4W6HuMRHI5vUXeF6s61h-9-W-6RjdHnJbfrs3B4HwwKu7QlElbQRjSdc0_yL6ZM8WJO7_ZEu8FFyAu566FXwYsGVMYXZYYHm1by9OqZiwfHJXO904GMBpDFN8a-O-3SNPqSOaM12EjR0NeXNynhqkXwOSG5-Lp1xCz0.h8YflMr0RKLH80wyFZAp5a-RlHK1hF86H5JCcvn_tTc&amp;dib_tag=se&amp;keywords=wired+child&amp;qid=1726253193&amp;sprefix=wired+child%2Caps%2C86&amp;sr=8-1" TargetMode="External"/><Relationship Id="rId35" Type="http://schemas.openxmlformats.org/officeDocument/2006/relationships/hyperlink" Target="https://www.amazon.com/Good-Pictures-Bad-Jr-Protect/dp/0997318724" TargetMode="External"/><Relationship Id="rId12" Type="http://schemas.openxmlformats.org/officeDocument/2006/relationships/hyperlink" Target="https://www.amazon.com/dp/B0DS1D82H3?psc=1&amp;smid=ATVPDKIKX0DER&amp;ref_=chk_typ_imgToDp" TargetMode="External"/><Relationship Id="rId34" Type="http://schemas.openxmlformats.org/officeDocument/2006/relationships/hyperlink" Target="https://www.amazon.com/Kids-Brains-Screens-ScreenStrong-Student/dp/B0CWV8PPKY" TargetMode="External"/><Relationship Id="rId15" Type="http://schemas.openxmlformats.org/officeDocument/2006/relationships/hyperlink" Target="https://thesocialdilemma.com/" TargetMode="External"/><Relationship Id="rId37" Type="http://schemas.openxmlformats.org/officeDocument/2006/relationships/hyperlink" Target="https://fairplayforkids.org/" TargetMode="External"/><Relationship Id="rId14" Type="http://schemas.openxmlformats.org/officeDocument/2006/relationships/hyperlink" Target="https://www.amazon.com/Glow-Kids-Screen-Addiction-Hijacking/dp/1250146550/ref=tmm_pap_swatch_0" TargetMode="External"/><Relationship Id="rId36" Type="http://schemas.openxmlformats.org/officeDocument/2006/relationships/hyperlink" Target="https://screenstrong.org/superbrain/" TargetMode="External"/><Relationship Id="rId17" Type="http://schemas.openxmlformats.org/officeDocument/2006/relationships/hyperlink" Target="https://screenstrongfamilies.buzzsprout.com/1460173/episodes" TargetMode="External"/><Relationship Id="rId39" Type="http://schemas.openxmlformats.org/officeDocument/2006/relationships/hyperlink" Target="https://www.hcpss.org/devices/" TargetMode="External"/><Relationship Id="rId16" Type="http://schemas.openxmlformats.org/officeDocument/2006/relationships/hyperlink" Target="https://www.childhood2movie.com/" TargetMode="External"/><Relationship Id="rId38" Type="http://schemas.openxmlformats.org/officeDocument/2006/relationships/hyperlink" Target="https://www.fosi.org" TargetMode="External"/><Relationship Id="rId19" Type="http://schemas.openxmlformats.org/officeDocument/2006/relationships/hyperlink" Target="https://www.ntia.gov/category/kids-online-health-and-safety/online-health-and-safety-for-children-and-youth" TargetMode="External"/><Relationship Id="rId18" Type="http://schemas.openxmlformats.org/officeDocument/2006/relationships/hyperlink" Target="https://www.scrolling2death.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